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1216">
        <w:rPr>
          <w:rFonts w:ascii="Times New Roman" w:eastAsia="Times New Roman" w:hAnsi="Times New Roman" w:cs="Times New Roman"/>
          <w:sz w:val="28"/>
          <w:szCs w:val="28"/>
        </w:rPr>
        <w:t>ТАМБОВСКОЕ ОБЛАСТНОЕ ГОСУДАРСТВЕННОЕ БЮДЖЕТНОЕ ПРОФЕССИОНАЛЬНОЕ ОБРАЗОВАТЕЛЬНОЕ УЧРЕЖДЕНИЕ «УВАРОВСКИЙ ПОЛИТЕХНИЧЕСКИЙ КОЛЛЕДЖ»</w:t>
      </w: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2A1216" w:rsidRPr="002A1216" w:rsidTr="00E15073">
        <w:trPr>
          <w:trHeight w:val="2190"/>
        </w:trPr>
        <w:tc>
          <w:tcPr>
            <w:tcW w:w="4416" w:type="dxa"/>
          </w:tcPr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РАССМОТРЕНО:</w:t>
            </w:r>
          </w:p>
          <w:p w:rsidR="002A1216" w:rsidRPr="002A1216" w:rsidRDefault="002A1216" w:rsidP="002A1216">
            <w:pPr>
              <w:widowControl w:val="0"/>
              <w:shd w:val="clear" w:color="auto" w:fill="FFFFFF"/>
              <w:tabs>
                <w:tab w:val="left" w:leader="underscore" w:pos="103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цикловой комиссии 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«Агропромышленный комплекс»_</w:t>
            </w:r>
          </w:p>
          <w:p w:rsidR="002A1216" w:rsidRPr="002A1216" w:rsidRDefault="002A1216" w:rsidP="002A1216">
            <w:pPr>
              <w:widowControl w:val="0"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Протокол№ __ от</w:t>
            </w:r>
            <w:r w:rsidRPr="002A121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«__</w:t>
            </w:r>
            <w:r w:rsidR="00F57BF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______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»20</w:t>
            </w:r>
            <w:r w:rsidR="00F57BF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</w:t>
            </w:r>
            <w:proofErr w:type="spellEnd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. цикловой комиссии</w:t>
            </w:r>
          </w:p>
          <w:p w:rsidR="002A1216" w:rsidRPr="002A1216" w:rsidRDefault="002A1216" w:rsidP="002A1216">
            <w:pPr>
              <w:widowControl w:val="0"/>
              <w:tabs>
                <w:tab w:val="left" w:pos="1639"/>
                <w:tab w:val="left" w:pos="3201"/>
              </w:tabs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Почечуева</w:t>
            </w:r>
            <w:proofErr w:type="spellEnd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И.Н.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</w:p>
        </w:tc>
        <w:tc>
          <w:tcPr>
            <w:tcW w:w="1134" w:type="dxa"/>
          </w:tcPr>
          <w:p w:rsidR="002A1216" w:rsidRPr="002A1216" w:rsidRDefault="002A1216" w:rsidP="002A1216">
            <w:pPr>
              <w:widowControl w:val="0"/>
              <w:tabs>
                <w:tab w:val="left" w:pos="962"/>
                <w:tab w:val="left" w:pos="2512"/>
                <w:tab w:val="left" w:pos="3239"/>
              </w:tabs>
              <w:autoSpaceDE w:val="0"/>
              <w:autoSpaceDN w:val="0"/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3" w:type="dxa"/>
          </w:tcPr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УТВЕРЖДАЮ</w:t>
            </w:r>
          </w:p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ТОГБПОУ «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Уваровский</w:t>
            </w:r>
            <w:proofErr w:type="spellEnd"/>
          </w:p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политехнический колледж»</w:t>
            </w:r>
          </w:p>
          <w:p w:rsidR="002A1216" w:rsidRPr="002A1216" w:rsidRDefault="002A1216" w:rsidP="002A1216">
            <w:pPr>
              <w:widowControl w:val="0"/>
              <w:tabs>
                <w:tab w:val="left" w:pos="1440"/>
              </w:tabs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Н.А.Ермакова</w:t>
            </w:r>
          </w:p>
          <w:p w:rsidR="002A1216" w:rsidRPr="002A1216" w:rsidRDefault="002A1216" w:rsidP="00F57BFF">
            <w:pPr>
              <w:widowControl w:val="0"/>
              <w:tabs>
                <w:tab w:val="left" w:pos="1916"/>
                <w:tab w:val="left" w:pos="2695"/>
              </w:tabs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«___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»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57BFF" w:rsidRPr="00F57BF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A1216" w:rsidRPr="002A1216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2A1216" w:rsidRDefault="002A1216" w:rsidP="002A1216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2A1216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СОГЛАСОВАНО:</w:t>
      </w:r>
    </w:p>
    <w:p w:rsidR="00071E17" w:rsidRPr="00071E17" w:rsidRDefault="00071E17" w:rsidP="00071E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17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сельского хозяйства </w:t>
      </w:r>
    </w:p>
    <w:p w:rsidR="00071E17" w:rsidRPr="00071E17" w:rsidRDefault="00071E17" w:rsidP="00071E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1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071E17">
        <w:rPr>
          <w:rFonts w:ascii="Times New Roman" w:eastAsia="Times New Roman" w:hAnsi="Times New Roman" w:cs="Times New Roman"/>
          <w:sz w:val="28"/>
          <w:szCs w:val="28"/>
        </w:rPr>
        <w:t>Уваровского</w:t>
      </w:r>
      <w:proofErr w:type="spellEnd"/>
      <w:r w:rsidRPr="00071E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1E17" w:rsidRDefault="00071E17" w:rsidP="00071E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1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</w:t>
      </w:r>
    </w:p>
    <w:p w:rsidR="00071E17" w:rsidRDefault="00071E17" w:rsidP="00071E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071E17">
        <w:rPr>
          <w:rFonts w:ascii="Times New Roman" w:eastAsia="Times New Roman" w:hAnsi="Times New Roman" w:cs="Times New Roman"/>
          <w:sz w:val="28"/>
          <w:szCs w:val="28"/>
        </w:rPr>
        <w:t xml:space="preserve">_________ Е.Г. </w:t>
      </w:r>
      <w:proofErr w:type="spellStart"/>
      <w:r w:rsidRPr="00071E17">
        <w:rPr>
          <w:rFonts w:ascii="Times New Roman" w:eastAsia="Times New Roman" w:hAnsi="Times New Roman" w:cs="Times New Roman"/>
          <w:sz w:val="28"/>
          <w:szCs w:val="28"/>
        </w:rPr>
        <w:t>Новокшанова</w:t>
      </w:r>
      <w:proofErr w:type="spellEnd"/>
      <w:r w:rsidRPr="00071E17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</w:p>
    <w:p w:rsidR="002A1216" w:rsidRPr="002A1216" w:rsidRDefault="002A1216" w:rsidP="00071E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A1216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«__»_______________ 20</w:t>
      </w:r>
      <w:r w:rsidR="00F57BFF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25</w:t>
      </w:r>
      <w:r w:rsidRPr="002A1216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г.</w:t>
      </w:r>
    </w:p>
    <w:p w:rsidR="002A1216" w:rsidRPr="00E15073" w:rsidRDefault="002A1216" w:rsidP="007E574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7AF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РАБОЧАЯ ПРОГРАММА </w:t>
      </w:r>
    </w:p>
    <w:p w:rsidR="00D257AF" w:rsidRDefault="00D257AF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УП.01.ПРОИЗВОДСТВЕННОЙ ПРАКТИКИ</w:t>
      </w:r>
    </w:p>
    <w:p w:rsidR="002A1216" w:rsidRPr="00D257AF" w:rsidRDefault="002A1216" w:rsidP="00D257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ПРОФЕССИОНАЛЬНОГО МОДУЛЯ</w:t>
      </w:r>
    </w:p>
    <w:p w:rsidR="002A1216" w:rsidRPr="007E5742" w:rsidRDefault="002A1216" w:rsidP="002A121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742">
        <w:rPr>
          <w:rFonts w:ascii="Times New Roman" w:eastAsia="Times New Roman" w:hAnsi="Times New Roman" w:cs="Times New Roman"/>
          <w:sz w:val="28"/>
          <w:szCs w:val="28"/>
        </w:rPr>
        <w:t>ПМ 01. ПОДГОТОВКА, ПЛАНИРОВАНИЕ И ВЫПОЛНЕНИЕ ПОЛЕВЫХ</w:t>
      </w:r>
      <w:r w:rsidRPr="007E5742">
        <w:rPr>
          <w:rFonts w:ascii="Times New Roman" w:eastAsia="Times New Roman" w:hAnsi="Times New Roman" w:cs="Times New Roman"/>
          <w:sz w:val="28"/>
          <w:szCs w:val="28"/>
        </w:rPr>
        <w:br/>
        <w:t>И КАМЕРАЛЬНЫХ РАБОТ ПО ИНЖЕНЕРНО-ГЕОДЕЗИЧЕСКИМ ИЗЫСКАНИЯМ</w:t>
      </w:r>
    </w:p>
    <w:p w:rsidR="002A1216" w:rsidRPr="007E5742" w:rsidRDefault="002A1216" w:rsidP="002A1216">
      <w:pPr>
        <w:widowControl w:val="0"/>
        <w:tabs>
          <w:tab w:val="left" w:pos="4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4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sz w:val="28"/>
          <w:szCs w:val="28"/>
        </w:rPr>
        <w:t>21.02.19 Землеустройство</w:t>
      </w: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A3" w:rsidRPr="00E15073" w:rsidRDefault="00922FA3" w:rsidP="00922F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B0515" w:rsidRPr="00E15073" w:rsidRDefault="00AB0515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AB0515" w:rsidRDefault="00DA4474" w:rsidP="00AB0515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4115C2" w:rsidRPr="00AB0515" w:rsidSect="00E15073">
          <w:footerReference w:type="default" r:id="rId7"/>
          <w:footerReference w:type="first" r:id="rId8"/>
          <w:pgSz w:w="11907" w:h="16840"/>
          <w:pgMar w:top="1134" w:right="851" w:bottom="1134" w:left="1418" w:header="709" w:footer="709" w:gutter="0"/>
          <w:cols w:space="720"/>
          <w:docGrid w:linePitch="299"/>
        </w:sectPr>
      </w:pPr>
      <w:r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Уварово </w:t>
      </w:r>
      <w:r w:rsidR="00F57B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2025</w:t>
      </w:r>
      <w:r w:rsidR="004115C2"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</w:p>
    <w:p w:rsidR="00D257AF" w:rsidRPr="00CD7214" w:rsidRDefault="00D257AF" w:rsidP="00D257AF">
      <w:pPr>
        <w:jc w:val="both"/>
        <w:rPr>
          <w:rFonts w:ascii="Times New Roman" w:hAnsi="Times New Roman" w:cs="Times New Roman"/>
          <w:sz w:val="28"/>
          <w:szCs w:val="28"/>
        </w:rPr>
      </w:pPr>
      <w:r w:rsidRPr="00CD721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</w:t>
      </w:r>
      <w:r>
        <w:rPr>
          <w:rFonts w:ascii="Times New Roman" w:hAnsi="Times New Roman" w:cs="Times New Roman"/>
          <w:sz w:val="28"/>
          <w:szCs w:val="28"/>
        </w:rPr>
        <w:t>21.02.19 Землеустройство.</w:t>
      </w:r>
    </w:p>
    <w:p w:rsidR="00D257AF" w:rsidRPr="00CD7214" w:rsidRDefault="00D257AF" w:rsidP="00D257A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7AF" w:rsidRPr="00CD7214" w:rsidRDefault="00D257AF" w:rsidP="00D257A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7214">
        <w:rPr>
          <w:rFonts w:ascii="Times New Roman" w:hAnsi="Times New Roman" w:cs="Times New Roman"/>
          <w:bCs/>
          <w:sz w:val="28"/>
          <w:szCs w:val="28"/>
        </w:rPr>
        <w:t>Организация-разработчик: ТОГБОУ «</w:t>
      </w:r>
      <w:proofErr w:type="spellStart"/>
      <w:r w:rsidRPr="00CD7214">
        <w:rPr>
          <w:rFonts w:ascii="Times New Roman" w:hAnsi="Times New Roman" w:cs="Times New Roman"/>
          <w:bCs/>
          <w:sz w:val="28"/>
          <w:szCs w:val="28"/>
        </w:rPr>
        <w:t>Уваровский</w:t>
      </w:r>
      <w:proofErr w:type="spellEnd"/>
      <w:r w:rsidRPr="00CD7214">
        <w:rPr>
          <w:rFonts w:ascii="Times New Roman" w:hAnsi="Times New Roman" w:cs="Times New Roman"/>
          <w:bCs/>
          <w:sz w:val="28"/>
          <w:szCs w:val="28"/>
        </w:rPr>
        <w:t xml:space="preserve"> политехнический колледж»</w:t>
      </w:r>
    </w:p>
    <w:p w:rsidR="00D257AF" w:rsidRPr="00CD7214" w:rsidRDefault="00D257AF" w:rsidP="00D257A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7AF" w:rsidRPr="00CD7214" w:rsidRDefault="00D257AF" w:rsidP="00D257A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7214">
        <w:rPr>
          <w:rFonts w:ascii="Times New Roman" w:hAnsi="Times New Roman" w:cs="Times New Roman"/>
          <w:bCs/>
          <w:sz w:val="28"/>
          <w:szCs w:val="28"/>
        </w:rPr>
        <w:t>Разработчики:  Измайлова В.И. преподаватель профессиональных дисциплин.</w:t>
      </w:r>
    </w:p>
    <w:p w:rsidR="000A4F3A" w:rsidRPr="000A4F3A" w:rsidRDefault="000A4F3A" w:rsidP="00D25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4F3A" w:rsidRPr="000A4F3A" w:rsidRDefault="00AF3FFF" w:rsidP="000A4F3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4F3A" w:rsidRPr="000A4F3A" w:rsidSect="00922FA3">
          <w:footerReference w:type="default" r:id="rId9"/>
          <w:pgSz w:w="11899" w:h="16838"/>
          <w:pgMar w:top="701" w:right="662" w:bottom="1135" w:left="1392" w:header="720" w:footer="720" w:gutter="0"/>
          <w:cols w:space="6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15C2" w:rsidRPr="007E5742" w:rsidRDefault="004115C2" w:rsidP="007E574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4115C2" w:rsidRPr="007E5742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4115C2" w:rsidRPr="007E5742" w:rsidRDefault="004115C2" w:rsidP="004115C2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15C2" w:rsidRPr="00E15073" w:rsidSect="000A4F3A">
          <w:pgSz w:w="11907" w:h="16840"/>
          <w:pgMar w:top="1134" w:right="851" w:bottom="992" w:left="1418" w:header="709" w:footer="709" w:gutter="0"/>
          <w:pgNumType w:start="2"/>
          <w:cols w:space="720"/>
          <w:docGrid w:linePitch="299"/>
        </w:sectPr>
      </w:pP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0A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ХАРАКТЕРИСТИКА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МОДУЛЯ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ПМ.01 ПОДГОТОВКА, ПЛАНИРОВАНИЕ И ВЫПОЛНЕНИЕ ПОЛЕВЫХ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КАМЕРАЛЬНЫХ РАБОТ ПО ИНЖЕНЕРНО-ГЕОДЕЗИЧЕСКИМ ИЗЫСКАНИЯМ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bookmarkStart w:id="1" w:name="_Hlk511590080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  <w:bookmarkEnd w:id="1"/>
    </w:p>
    <w:p w:rsidR="004115C2" w:rsidRPr="00E15073" w:rsidRDefault="004115C2" w:rsidP="004115C2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Подготовка, планирование и выполнение полевых и камеральных работ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инженерно-геодезическим изысканиям и соответствующие ему общие компетенции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профессиональные компетенции:</w:t>
      </w:r>
    </w:p>
    <w:p w:rsidR="004115C2" w:rsidRPr="00E15073" w:rsidRDefault="004115C2" w:rsidP="004115C2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4115C2" w:rsidRPr="00E15073" w:rsidTr="00E15073">
        <w:trPr>
          <w:trHeight w:val="327"/>
        </w:trPr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:rsidR="004115C2" w:rsidRPr="00E15073" w:rsidRDefault="004115C2" w:rsidP="004115C2">
      <w:pPr>
        <w:keepNext/>
        <w:spacing w:after="20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115C2" w:rsidRPr="00E15073" w:rsidRDefault="004115C2" w:rsidP="004115C2">
      <w:pPr>
        <w:keepNext/>
        <w:spacing w:after="20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Подготовка, планирование и выполнение полевых и камеральных работ по инженерно-геодезическим изысканиям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полевые геодезические работы на производственном участке.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топографические съемки различных масштабов.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графические работы по составлению картографических материалов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кадастровые съемки и кадастровые работы по формированию земельных участков.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1.5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дешифрирование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снимков для получения информации об объектах недвижимости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1.6.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аппаратно-программные средства для расчетов и составления топографических, межевых планов.</w:t>
            </w:r>
          </w:p>
        </w:tc>
      </w:tr>
    </w:tbl>
    <w:p w:rsidR="004115C2" w:rsidRPr="00E15073" w:rsidRDefault="004115C2" w:rsidP="004115C2">
      <w:pPr>
        <w:spacing w:before="240" w:after="20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1.1.3.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4115C2" w:rsidRPr="00E15073" w:rsidTr="00E15073">
        <w:tc>
          <w:tcPr>
            <w:tcW w:w="2376" w:type="dxa"/>
          </w:tcPr>
          <w:p w:rsidR="004115C2" w:rsidRPr="00E15073" w:rsidRDefault="00922FA3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016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полевых геодезических работ на производственном участке;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топографических и кадастровых съемок;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Обработки результатов полевых измерений;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картографических материалов с применением специализированных компьютерных программ;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 материалов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съемок для использования при проведении изыскательских и землеустроительных работ.</w:t>
            </w:r>
          </w:p>
        </w:tc>
      </w:tr>
      <w:tr w:rsidR="004115C2" w:rsidRPr="00E15073" w:rsidTr="00E15073">
        <w:tc>
          <w:tcPr>
            <w:tcW w:w="2376" w:type="dxa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полевые геодезические работы; 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технологии определения местоположения на основе спутниковой навигации, а также методы электронных измерений геодезических сетей;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фотограмметрические работы и дешифрирование аэрофотоснимков и </w:t>
            </w:r>
            <w:proofErr w:type="spellStart"/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космофотоснимков</w:t>
            </w:r>
            <w:proofErr w:type="spellEnd"/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Производить крупномасштабные топографические съемки для создания изыскательских планов, в том числе съемку подземных коммуникаций;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115C2" w:rsidRPr="00E15073" w:rsidTr="00E15073">
        <w:tc>
          <w:tcPr>
            <w:tcW w:w="2376" w:type="dxa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распорядительные и нормативные материалы по производству топографо-геодезических и картографических работ;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принципы работы геодезических приборов и систем;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Методы угловых и линейных измерений, нивелирования и координатных определений;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Техники выполнения полевых и камеральных геодезических работ;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определения местоположения пунктов геодезических сетей на основе спутниковой навигации;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Методы электронных измерений элементов геодезических сетей;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Метрологические требования к содержанию и эксплуатации топографо-геодезического оборудования;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математической обработки результатов полевых геодезических измерений с использованием современных компьютерных программ;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фотограмметрических работ и дешифрирования при создании инженерно-топографических планов;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Система фондов хранения сведений об объектах инженерных изысканий; порядок обращения и получения сведений;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Установленный порядок сдачи отчетных материалов выполненных инженерно-геодезических изысканий в ответственные организации; 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охраны труда.</w:t>
            </w:r>
          </w:p>
        </w:tc>
      </w:tr>
    </w:tbl>
    <w:p w:rsidR="004115C2" w:rsidRPr="00E15073" w:rsidRDefault="004115C2" w:rsidP="004115C2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511591667"/>
    </w:p>
    <w:p w:rsidR="004115C2" w:rsidRPr="00E15073" w:rsidRDefault="004115C2" w:rsidP="004115C2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:rsidR="00CD639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 – 598</w:t>
      </w:r>
    </w:p>
    <w:p w:rsidR="004115C2" w:rsidRPr="00E15073" w:rsidRDefault="004115C2" w:rsidP="004115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 фор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практической подготовки – 446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4115C2" w:rsidRPr="00E15073" w:rsidRDefault="00CD639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– 116</w:t>
      </w:r>
      <w:r w:rsidR="004115C2"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4115C2" w:rsidRPr="00E15073" w:rsidRDefault="004115C2" w:rsidP="004115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 работа – 12 </w:t>
      </w:r>
      <w:r w:rsidRPr="00E150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часов</w:t>
      </w:r>
    </w:p>
    <w:p w:rsidR="004115C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="00CD639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ктики, в том числе учебная – 126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4115C2" w:rsidRPr="00E15073" w:rsidRDefault="004115C2" w:rsidP="004115C2">
      <w:pPr>
        <w:spacing w:after="0" w:line="276" w:lineRule="auto"/>
        <w:ind w:firstLine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производственная – 144 часа</w:t>
      </w:r>
    </w:p>
    <w:bookmarkEnd w:id="2"/>
    <w:p w:rsidR="004115C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15C2" w:rsidRPr="00E15073" w:rsidSect="00E15073">
          <w:pgSz w:w="11907" w:h="16840"/>
          <w:pgMar w:top="1134" w:right="851" w:bottom="992" w:left="1418" w:header="709" w:footer="709" w:gutter="0"/>
          <w:cols w:space="720"/>
        </w:sect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12.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4115C2" w:rsidRPr="00E15073" w:rsidRDefault="004115C2" w:rsidP="004115C2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096"/>
        <w:gridCol w:w="732"/>
        <w:gridCol w:w="852"/>
        <w:gridCol w:w="705"/>
        <w:gridCol w:w="1562"/>
        <w:gridCol w:w="1274"/>
        <w:gridCol w:w="1703"/>
        <w:gridCol w:w="711"/>
        <w:gridCol w:w="846"/>
        <w:gridCol w:w="1703"/>
      </w:tblGrid>
      <w:tr w:rsidR="004115C2" w:rsidRPr="00E15073" w:rsidTr="00E15073">
        <w:trPr>
          <w:trHeight w:val="356"/>
        </w:trPr>
        <w:tc>
          <w:tcPr>
            <w:tcW w:w="603" w:type="pct"/>
            <w:vMerge w:val="restart"/>
            <w:tcBorders>
              <w:bottom w:val="single" w:sz="4" w:space="0" w:color="auto"/>
            </w:tcBorders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32" w:type="pct"/>
            <w:vMerge w:val="restart"/>
            <w:tcBorders>
              <w:bottom w:val="single" w:sz="4" w:space="0" w:color="auto"/>
            </w:tcBorders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244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15C2" w:rsidRPr="00E15073" w:rsidRDefault="004115C2" w:rsidP="004115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</w:t>
            </w:r>
          </w:p>
        </w:tc>
        <w:tc>
          <w:tcPr>
            <w:tcW w:w="284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15C2" w:rsidRPr="00E15073" w:rsidRDefault="004115C2" w:rsidP="004115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т.ч. в форме </w:t>
            </w: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практической подготовки</w:t>
            </w:r>
          </w:p>
        </w:tc>
        <w:tc>
          <w:tcPr>
            <w:tcW w:w="2836" w:type="pct"/>
            <w:gridSpan w:val="7"/>
            <w:tcBorders>
              <w:bottom w:val="single" w:sz="4" w:space="0" w:color="auto"/>
            </w:tcBorders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Объем профессионального модуля,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. ч</w:t>
            </w:r>
          </w:p>
        </w:tc>
      </w:tr>
      <w:tr w:rsidR="004115C2" w:rsidRPr="00E15073" w:rsidTr="00E15073">
        <w:trPr>
          <w:trHeight w:val="58"/>
        </w:trPr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pct"/>
            <w:gridSpan w:val="5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Обучение по МДК</w:t>
            </w:r>
          </w:p>
        </w:tc>
        <w:tc>
          <w:tcPr>
            <w:tcW w:w="850" w:type="pct"/>
            <w:gridSpan w:val="2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</w:tr>
      <w:tr w:rsidR="004115C2" w:rsidRPr="00E15073" w:rsidTr="00E15073"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vMerge w:val="restart"/>
            <w:textDirection w:val="btL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51" w:type="pct"/>
            <w:gridSpan w:val="4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850" w:type="pct"/>
            <w:gridSpan w:val="2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rPr>
          <w:cantSplit/>
          <w:trHeight w:val="1745"/>
        </w:trPr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vMerge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Лабораторных 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практических занятий</w:t>
            </w:r>
          </w:p>
        </w:tc>
        <w:tc>
          <w:tcPr>
            <w:tcW w:w="425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Курсовых работ (проектов)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237" w:type="pct"/>
            <w:textDirection w:val="btLr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82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Учебная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Производственная</w:t>
            </w:r>
          </w:p>
        </w:tc>
      </w:tr>
      <w:tr w:rsidR="004115C2" w:rsidRPr="00E15073" w:rsidTr="00E15073">
        <w:trPr>
          <w:trHeight w:val="415"/>
        </w:trPr>
        <w:tc>
          <w:tcPr>
            <w:tcW w:w="603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2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4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1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7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2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1.1- ПК 1.6</w:t>
            </w:r>
          </w:p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ОК 01,  ОК 02,  ОК 04,  ОК 08, ОК 09  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МДК.01.01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Выполнение полевых и камеральных работ по созданию геодезических сетей специального назначения</w:t>
            </w:r>
          </w:p>
        </w:tc>
        <w:tc>
          <w:tcPr>
            <w:tcW w:w="244" w:type="pct"/>
          </w:tcPr>
          <w:p w:rsidR="004115C2" w:rsidRPr="00E1507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28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35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521" w:type="pct"/>
          </w:tcPr>
          <w:p w:rsidR="004115C2" w:rsidRPr="00E15073" w:rsidRDefault="00927893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4115C2" w:rsidRPr="00E15073" w:rsidTr="00E15073">
        <w:trPr>
          <w:trHeight w:val="314"/>
        </w:trPr>
        <w:tc>
          <w:tcPr>
            <w:tcW w:w="603" w:type="pct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ПК 1.2. - ПК 1.6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ОК 01,  ОК 02,  ОК 04,  ОК 08, ОК 09 </w:t>
            </w:r>
          </w:p>
        </w:tc>
        <w:tc>
          <w:tcPr>
            <w:tcW w:w="1032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МДК.01.02 Выполнение топографических съемок и оформление их результатов.</w:t>
            </w:r>
          </w:p>
        </w:tc>
        <w:tc>
          <w:tcPr>
            <w:tcW w:w="244" w:type="pct"/>
          </w:tcPr>
          <w:p w:rsidR="004115C2" w:rsidRPr="00E1507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28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35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521" w:type="pct"/>
          </w:tcPr>
          <w:p w:rsidR="004115C2" w:rsidRPr="00E15073" w:rsidRDefault="00927893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7" w:type="pct"/>
            <w:vMerge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2829C4" w:rsidRPr="00E15073" w:rsidTr="00E15073">
        <w:tc>
          <w:tcPr>
            <w:tcW w:w="603" w:type="pct"/>
          </w:tcPr>
          <w:p w:rsidR="002829C4" w:rsidRPr="00E15073" w:rsidRDefault="002829C4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2829C4" w:rsidRPr="00E15073" w:rsidRDefault="002829C4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 (по профилю специальности)</w:t>
            </w:r>
          </w:p>
        </w:tc>
        <w:tc>
          <w:tcPr>
            <w:tcW w:w="244" w:type="pct"/>
          </w:tcPr>
          <w:p w:rsidR="002829C4" w:rsidRPr="00E15073" w:rsidRDefault="00F043F9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284" w:type="pct"/>
            <w:shd w:val="clear" w:color="auto" w:fill="C0C0C0"/>
          </w:tcPr>
          <w:p w:rsidR="002829C4" w:rsidRPr="0092789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893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35" w:type="pct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2829C4" w:rsidRPr="00E15073" w:rsidRDefault="002829C4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244" w:type="pct"/>
          </w:tcPr>
          <w:p w:rsidR="004115C2" w:rsidRPr="00E15073" w:rsidRDefault="00F043F9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284" w:type="pct"/>
            <w:shd w:val="clear" w:color="auto" w:fill="C0C0C0"/>
          </w:tcPr>
          <w:p w:rsidR="004115C2" w:rsidRPr="0092789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8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27893" w:rsidRPr="00927893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35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44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284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24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598</w:t>
            </w:r>
          </w:p>
        </w:tc>
        <w:tc>
          <w:tcPr>
            <w:tcW w:w="284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23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234</w:t>
            </w:r>
          </w:p>
        </w:tc>
        <w:tc>
          <w:tcPr>
            <w:tcW w:w="521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37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vertAlign w:val="superscript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126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144</w:t>
            </w:r>
          </w:p>
        </w:tc>
      </w:tr>
    </w:tbl>
    <w:p w:rsidR="004115C2" w:rsidRPr="00E15073" w:rsidRDefault="004115C2" w:rsidP="004115C2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8A42BF" w:rsidP="004115C2">
      <w:pPr>
        <w:spacing w:after="20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4115C2" w:rsidRPr="00E15073">
        <w:rPr>
          <w:rFonts w:ascii="Times New Roman" w:eastAsia="Times New Roman" w:hAnsi="Times New Roman" w:cs="Times New Roman"/>
          <w:lang w:eastAsia="ru-RU"/>
        </w:rPr>
        <w:br w:type="page"/>
      </w:r>
      <w:r w:rsidR="004115C2" w:rsidRPr="00E15073">
        <w:rPr>
          <w:rFonts w:ascii="Times New Roman" w:eastAsia="Times New Roman" w:hAnsi="Times New Roman" w:cs="Times New Roman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487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0342"/>
        <w:gridCol w:w="1844"/>
      </w:tblGrid>
      <w:tr w:rsidR="004115C2" w:rsidRPr="00E15073" w:rsidTr="00E15073">
        <w:trPr>
          <w:trHeight w:val="1204"/>
        </w:trPr>
        <w:tc>
          <w:tcPr>
            <w:tcW w:w="817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50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материала,</w:t>
            </w:r>
          </w:p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Объем,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ч / в том числе в форме практической подготовки,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. ч</w:t>
            </w:r>
          </w:p>
        </w:tc>
      </w:tr>
      <w:tr w:rsidR="004115C2" w:rsidRPr="00E15073" w:rsidTr="00E15073">
        <w:trPr>
          <w:trHeight w:val="259"/>
        </w:trPr>
        <w:tc>
          <w:tcPr>
            <w:tcW w:w="817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1E1D1E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  <w:r w:rsidRPr="001E1D1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Выполнение полевых и камеральных работ по созданию геодезических сетей специального назначения</w:t>
            </w: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1E1D1E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МДК.</w:t>
            </w:r>
            <w:r w:rsidRPr="001E1D1E">
              <w:rPr>
                <w:rFonts w:ascii="Times New Roman" w:eastAsia="Times New Roman" w:hAnsi="Times New Roman" w:cs="Times New Roman"/>
                <w:b/>
                <w:lang w:eastAsia="ru-RU"/>
              </w:rPr>
              <w:t>01.01 Выполнение полевых и камеральных работ по созданию геодезических сетей специального назначения</w:t>
            </w:r>
          </w:p>
        </w:tc>
        <w:tc>
          <w:tcPr>
            <w:tcW w:w="633" w:type="pct"/>
            <w:vAlign w:val="center"/>
          </w:tcPr>
          <w:p w:rsidR="004115C2" w:rsidRPr="00BB7242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/88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промежуточная аттестация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1.1. Геодезические сети специального назначения.</w:t>
            </w:r>
          </w:p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Нормативные правовые акты, распорядительные и нормативные материалы по производству топографо-геодезических и картографических работ; </w:t>
            </w:r>
          </w:p>
          <w:p w:rsidR="00267589" w:rsidRPr="00E15073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геодезическая сеть и ее структура, государственная нивелирная сеть и ее структура. Государственная гравиметрическая сеть и ее структура.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Геодезические сети специального назначения,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деятельности, землеустройства, недропользования, иной деятельности.</w:t>
            </w:r>
          </w:p>
          <w:p w:rsidR="00267589" w:rsidRPr="00E15073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создания и использования геодезических сетей специального назначения. Технический проект. Технический отчет.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rPr>
          <w:trHeight w:val="298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rPr>
          <w:trHeight w:val="800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1: «Изучение конструкции, правил закладки и оформления основных типов центров государственной геодезической сети и геодезических сетей специального назначения в зависимости от характеристик грунта».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  <w:vAlign w:val="bottom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2: «Схемы построения геодезических сетей специального назначения».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  <w:vAlign w:val="bottom"/>
          </w:tcPr>
          <w:p w:rsidR="00267589" w:rsidRPr="00267589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Геодезические сети специального назначения»</w:t>
            </w:r>
          </w:p>
        </w:tc>
        <w:tc>
          <w:tcPr>
            <w:tcW w:w="633" w:type="pct"/>
            <w:vAlign w:val="center"/>
          </w:tcPr>
          <w:p w:rsidR="00267589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1.2. Геодезические приборы и системы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027E2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7E2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9B4950" w:rsidRDefault="004115C2" w:rsidP="009B4950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принципы работы геодезических приборов и систем; </w:t>
            </w:r>
            <w:r w:rsidR="009B49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поверки и юстировки геодезических приборов и систем;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15C2" w:rsidRPr="009B4950" w:rsidRDefault="004115C2" w:rsidP="00810E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 и устройство приборов и инструментов для угловых наблюдений и линейных измерений.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027E21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 и методики поверки приборов для точных наблюдений вертикальных углов и зенитных расстояний</w:t>
            </w:r>
            <w:r w:rsidR="009B4950"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 и методики поверки приборов и инструментов для геометрического нивелирования.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115C2" w:rsidRPr="00E15073" w:rsidRDefault="004115C2" w:rsidP="00810E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Метрологические требования к содержанию и эксплуатации топографо-геодезического оборудования;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724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3: «Изучение устройства и работы точного оптического теодолита типа Т2 (3Т2 КП): органы управления, регулировки, визирование, взятие отсчетов по горизонтальному и вертикальному кругам».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4: «Выполнение основных поверок и юстировок точного оптического теодолита типа Т2 (3Т2 КП)».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rPr>
          <w:trHeight w:val="340"/>
        </w:trPr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1.3. Методы угловых измерений</w:t>
            </w:r>
          </w:p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027E2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регламентирующие производство геодезических измерений при развитии плановых геодезических сетей. </w:t>
            </w:r>
          </w:p>
          <w:p w:rsidR="00267589" w:rsidRPr="00E15073" w:rsidRDefault="00267589" w:rsidP="00027E2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способы построения геодезических сетей, определения координат отдельных пунктов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027E21" w:rsidRDefault="00267589" w:rsidP="004115C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производства угловых наблюдений и линейных измерений. Способ круговых приемов и способ измерения углов "во всех комбинациях": сущность и методика выполнения, контроль</w:t>
            </w:r>
            <w:r w:rsidRPr="0081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результатов измерений к центрам пунктов. Теория и технологии математической обработки угловых наблюдений и линейных измерений на точке (геодезическом пункте)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rPr>
          <w:trHeight w:val="639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5: «Выполнение программы измерения на пункте горизонтальных углов точным оптическим</w:t>
            </w:r>
            <w:r w:rsidR="00C0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теодолитом способом "во всех комбинациях».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6: «Выполнение программы измерения на пункте горизонтальных направлений точным оптическим теодолитом способом круговых приемов с записью и вычислениями в полевом журнале».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26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«Способ круговых приемов и способ измерения углов "во всех комбинациях"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3" w:type="pct"/>
            <w:vAlign w:val="center"/>
          </w:tcPr>
          <w:p w:rsidR="00267589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1.4. Нивелирование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810E32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810E32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производство геодезических измерений при геометрическом и тригонометрическом нивелировании,Методика производства наблюдений вертикальных углов и зенитных расстояний Методика производства геометрического нивелирования по программе II класса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027E21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математической обработки полевых наблюдений при геометрическом и тригонометрическом нивелировании.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724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7: «Изучение устройства и работы высокоточного нивелира типа Н-05 и штриховых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инварных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реек типа РН-05: органы управления, регулировка, визирование на рейку, взятие отсчетов по рейке и оптическому микрометру».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rPr>
          <w:trHeight w:val="737"/>
        </w:trPr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8: «Измерение превышений на станциях II класса с записью и вычислениями в полевом журнале».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9: «Обработка полевого журнала нивелирования II класса с вычислениями на станциях и подсчетом по секции».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67589" w:rsidRPr="00E15073" w:rsidTr="00E15073">
        <w:trPr>
          <w:trHeight w:val="340"/>
        </w:trPr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1.5. Спутниковые навигационные системы </w:t>
            </w: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технологии определения местоположения пунктов геодезических сетей на основе спутниковой навигации;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планирование спутниковых определений координат и высот точек земной поверхности. Принципы действия, устройство и методики поверки приборов для спутниковых определений.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производства спутниковых определений. Способы математической обработки спутниковых определений. Методы электронных измерений элементов геодезических сетей;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10: «Знакомство с конструкцией и методикой измерений навигационных приемников».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11: «Изучение конструкции тахеометров, выполнение измерений углов и расстояний, привязка тахеометра на исходном пункте, обратные засечки для определения координат станций».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2675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810E3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определения местоположения пунктов геодезических сетей на основе спутниковой навигации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3" w:type="pct"/>
            <w:vAlign w:val="center"/>
          </w:tcPr>
          <w:p w:rsidR="00267589" w:rsidRPr="00E15073" w:rsidRDefault="00173BC1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1.6. 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амеральная обработка материалов инженерно-геодезических работ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камеральную обработку инженерно-геодезических изысканий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. Алгоритмы математической обработки результатов полевых геодезических измерений с использованием современных компьютерных программ.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Рынок современного программного обеспечения камеральной обработки материалов инженерно-геодезических изысканий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об уравнивании геодезических систем. Строгие методы уравнивания. Основы метода наименьших квадратов. Приближенные (упрощенные) способы. уравнивания.Технологии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программное обеспечение уравнивания плановых опорных геодезических сетей, нивелирных ходов и их систем, спутниковых определений.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12: Уравнивание одиночного полигонометрического хода по методу наименьших квадратов параметрическим способом. Уравнивание одиночного полигонометрического хода по методу наименьших квадратов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коррелатным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13: Уравнивание нивелирной сети по методу наименьших квадратов параметрическим способом. Уравнивание нивелирной сети по методу наименьших квадратов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коррелатным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Примерная тематика самостоятельной учебной работы при изучении раздела 1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4115C2" w:rsidRPr="00E15073" w:rsidTr="00E15073">
        <w:trPr>
          <w:trHeight w:val="1757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 раздела 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Виды работ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Прокладывание теодолитных и высотных ходов.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Уравнивание теодолитного хода. Составление плана теодолитного хода. Уравнивание высотного хода. Составление схем высотного хода.</w:t>
            </w:r>
          </w:p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Прокладывание нивелирного хода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Выполнение поверок. Камеральная обработка материалов нивелирования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Составление схемы нивелирного хода. Оформление отчета.</w:t>
            </w:r>
          </w:p>
        </w:tc>
        <w:tc>
          <w:tcPr>
            <w:tcW w:w="633" w:type="pct"/>
            <w:vAlign w:val="center"/>
          </w:tcPr>
          <w:p w:rsidR="004115C2" w:rsidRPr="00E15073" w:rsidRDefault="00006828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Производственная практика раздела 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работ 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1.  Полевые инженерно – геодезические работы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Выполнение топографических съемок и оформление их результатов</w:t>
            </w:r>
          </w:p>
        </w:tc>
        <w:tc>
          <w:tcPr>
            <w:tcW w:w="633" w:type="pct"/>
            <w:vAlign w:val="center"/>
          </w:tcPr>
          <w:p w:rsidR="004115C2" w:rsidRPr="008A42BF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>МДК.01.02 Выполнение топографических съемок и оформление их результатов.</w:t>
            </w:r>
          </w:p>
        </w:tc>
        <w:tc>
          <w:tcPr>
            <w:tcW w:w="633" w:type="pct"/>
            <w:vAlign w:val="center"/>
          </w:tcPr>
          <w:p w:rsidR="004115C2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/88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промежуточная аттестация</w:t>
            </w:r>
          </w:p>
        </w:tc>
        <w:tc>
          <w:tcPr>
            <w:tcW w:w="633" w:type="pct"/>
            <w:vAlign w:val="center"/>
          </w:tcPr>
          <w:p w:rsidR="004115C2" w:rsidRPr="008A42BF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656CAE" w:rsidRPr="00E15073" w:rsidTr="00E15073">
        <w:tc>
          <w:tcPr>
            <w:tcW w:w="817" w:type="pct"/>
            <w:vMerge w:val="restar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2.1. Методы топографических съемок </w:t>
            </w: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656CAE" w:rsidRPr="00C1435C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производство топографических съемок. Методы: стереотопографическая, тахеометрическая, контурно – комбинированная, съемка застроенных территорий. Методы создания планового съемочного обоснования: триангуляционные сети, теодолитные ходы, технические характеристики, допуски. Съемка рельефа.</w:t>
            </w:r>
          </w:p>
        </w:tc>
        <w:tc>
          <w:tcPr>
            <w:tcW w:w="633" w:type="pct"/>
            <w:vMerge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съемки и кадастровые работы по формированию земельных участков.</w:t>
            </w:r>
          </w:p>
        </w:tc>
        <w:tc>
          <w:tcPr>
            <w:tcW w:w="633" w:type="pct"/>
            <w:vMerge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6CAE" w:rsidRPr="00E15073" w:rsidTr="00E15073">
        <w:trPr>
          <w:trHeight w:val="340"/>
        </w:trPr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14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полевых материалов. Вычисление координат точек съемочного обоснования».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15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журнала технического нивелирования и вычисление отметок точек ситуации из технического и тригонометрического нивелирования».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810E32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«Нормативные правовые акты, регламентирующие производство топографических съемок»</w:t>
            </w:r>
          </w:p>
        </w:tc>
        <w:tc>
          <w:tcPr>
            <w:tcW w:w="633" w:type="pct"/>
            <w:vAlign w:val="center"/>
          </w:tcPr>
          <w:p w:rsidR="00656CAE" w:rsidRPr="00810E32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Тема 2.2. Фотограмметрия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C1435C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масштабы аэрофотосъемки. Лазерное сканирование. Основные параметры аэрофотосъёмки, их расчёт. Выполнение аэрофотосъёмки. Спутники ДДЗ;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космоснимки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система координат; методы обработки спутниковых данных; использование космических данных; 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аэроснимков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фотопланов.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Стереомодель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местности, её свойства и способы наблюдения. Технологии фотограмметрических работ и дешифрирования при создании инженерно-топографических планов.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C1435C" w:rsidRPr="00E15073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16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«Составление накидного монтажа из аналоговых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аэроснимков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оценка качества аэрофотосъемки.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основных параметров аэрофотосъёмки».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17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Рисовка рельефа под стереоскопом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56CAE" w:rsidRPr="00E15073" w:rsidTr="00656CAE">
        <w:tc>
          <w:tcPr>
            <w:tcW w:w="817" w:type="pct"/>
            <w:vMerge w:val="restart"/>
            <w:tcBorders>
              <w:top w:val="nil"/>
            </w:tcBorders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18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Камеральное дешифрирование площадных, линейных и точечных объектов по аэрофотоснимкам»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656CAE" w:rsidRPr="00E15073" w:rsidTr="00656CAE">
        <w:tc>
          <w:tcPr>
            <w:tcW w:w="817" w:type="pct"/>
            <w:vMerge/>
            <w:tcBorders>
              <w:top w:val="nil"/>
            </w:tcBorders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810E32" w:rsidRDefault="00656CAE" w:rsidP="00656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«Лазерное сканирование»</w:t>
            </w:r>
          </w:p>
        </w:tc>
        <w:tc>
          <w:tcPr>
            <w:tcW w:w="633" w:type="pct"/>
            <w:vAlign w:val="center"/>
          </w:tcPr>
          <w:p w:rsidR="00656CAE" w:rsidRPr="00810E32" w:rsidRDefault="00BF0B7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2.3. Инженерно – топографические планы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C1435C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Технология с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оздания цифровых топографических планов крупных масштабов по материалам наземной съёмки. Компьютерные технологии обработки материалов топографических съемок в полевых условиях;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создания инженерных топографических планов и математических моделей местности в электронном виде для информационных систем обеспечения землеустройства.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C1435C" w:rsidRPr="00E15073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19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геоинформационной системы, знакомство с классификатором и условными знаками для цифровых топографических планов крупных масштабов».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20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150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«Создание фрагмента цифрового топографического плана (ЦТП) по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материалам тахеометрической съемки».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</w:tr>
      <w:tr w:rsidR="00FA7FDA" w:rsidRPr="00E15073" w:rsidTr="00E15073">
        <w:tc>
          <w:tcPr>
            <w:tcW w:w="817" w:type="pct"/>
            <w:vMerge w:val="restar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2.4. Оценка качества инженерно – геодезических изысканий</w:t>
            </w:r>
          </w:p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</w:p>
        </w:tc>
        <w:tc>
          <w:tcPr>
            <w:tcW w:w="633" w:type="pct"/>
            <w:vMerge w:val="restart"/>
            <w:vAlign w:val="center"/>
          </w:tcPr>
          <w:p w:rsidR="00FA7FDA" w:rsidRPr="00C1435C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 по контролю качества инженерно-геодезических изысканий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отчета по выполненным инженерно-геодезическим работам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21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«Оценка точности измерений углов в полигонах полигонометрии».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22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«Оценка точности измерений геометрического нивелирования (по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длинам полигонов)».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23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«Составление пояснительной записки к техническому отчету о выполненных инженерно – геодезических работах»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810E32" w:rsidRDefault="00FA7FDA" w:rsidP="00F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«Нормативные правовые акты по контролю качества инженерно-геодезических изысканий »</w:t>
            </w:r>
          </w:p>
        </w:tc>
        <w:tc>
          <w:tcPr>
            <w:tcW w:w="633" w:type="pct"/>
            <w:vAlign w:val="center"/>
          </w:tcPr>
          <w:p w:rsidR="00FA7FDA" w:rsidRPr="00810E32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A7FDA" w:rsidRPr="00E15073" w:rsidTr="00E15073">
        <w:tc>
          <w:tcPr>
            <w:tcW w:w="817" w:type="pct"/>
            <w:vMerge w:val="restar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2.5. Государственные фонды пространственных данных</w:t>
            </w: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</w:p>
        </w:tc>
        <w:tc>
          <w:tcPr>
            <w:tcW w:w="633" w:type="pct"/>
            <w:vMerge w:val="restart"/>
            <w:vAlign w:val="center"/>
          </w:tcPr>
          <w:p w:rsidR="00FA7FDA" w:rsidRPr="00C1435C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особенности ведения государственных фондов пространственных данных: федеральный фонд, ведомственные фонды, региональные фонды. Фонд пространственных данных обороны. Порядок и способы предоставления пространственных данных и материалов, содержащихся в государственных фондах пространственных данных. Федеральный портал пространственных данных и региональные порталы пространственных данных. Единая электронная картографическая основа.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rPr>
          <w:trHeight w:val="454"/>
        </w:trPr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hd w:val="clear" w:color="auto" w:fill="FFFFFF"/>
              <w:spacing w:after="0" w:line="221" w:lineRule="exact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сдачи отчетных материалов выполненных инженерно-геодезических изысканий в ответственные организации.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24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«Изучение возможностей Федеральный портал пространственных данных и </w:t>
            </w: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Единой электронной картографической основы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25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«Составление заявки в Федеральный портал пространственных данных на предоставление пространственных данных»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 раздела № 2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работ 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Создание планово – высотное обоснования: Обработка результатов измерений. Составление плана теодолитного хода. Оформление отчета.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Тахеометрическая съёмка: Обработки журналов тахеометрической съёмки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Вычисление координат и высот съёмочных пикетов.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топографического плана.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Оформление отчета. Нивелирование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класса: Камеральная обработка материалов нивелирования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Составление схемы нивелирного хода. Оформление отчета.</w:t>
            </w:r>
          </w:p>
        </w:tc>
        <w:tc>
          <w:tcPr>
            <w:tcW w:w="633" w:type="pct"/>
            <w:vAlign w:val="center"/>
          </w:tcPr>
          <w:p w:rsidR="004115C2" w:rsidRPr="00E15073" w:rsidRDefault="00006828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Производственная практика раздела №</w:t>
            </w: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 2.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Кадастровая съемка, составление межевого плана.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  <w:sectPr w:rsidR="004115C2" w:rsidRPr="00E15073" w:rsidSect="00E1507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Лаборатории «Геодезия», «Картография, фотограмметрия и топографическая графика», «Информационные технологии в профессиональной деятельности», оснащенные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 соответствии с п. 6.1.2.3 примерной образовательной программы по </w:t>
      </w: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специальности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базы практики в соответствии с п. 6.1.2.4 примерной образовательной программы по </w:t>
      </w: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специальности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использования в образовательном процессе. При формировании 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Основные печатные издания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507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Вострокнутов, А. Л. 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Основы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топографии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для среднего профессионального образования / А. Л. Вострокнутов, В. Н. Супрун, Г. В. Шевченко ; под общей редакцией А. Л. Вострокнутова. —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2021. — 196 с.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Гиршберг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М.А.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Гиршберг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Изд.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стереротип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ИНФРА-М, 2018. - 384 с. 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50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Макаров, К. Н. 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Инженерная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геодезия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среднего профессионального образования / К. Н. Макаров. — 2-е изд.,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 — 243 с. 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Фотограмметри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и дистанционное зондирование [Текст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] :</w:t>
      </w:r>
      <w:proofErr w:type="gramEnd"/>
      <w:r w:rsidRPr="00E1507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учебни</w:t>
      </w:r>
      <w:r w:rsidRPr="00E1507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/ А. П. Гук, Г. Конечный. -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Новосибирск :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СГУГиТ</w:t>
      </w:r>
      <w:proofErr w:type="spellEnd"/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2018. - 248 с. 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Основные электронные издания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Авакян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В.В. Прикладная геодезия: технологии инженерно-геодезических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учебник / В.В.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Авакян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- 3-е изд.,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и доп. - Москва ; Вологда : Инфра-Инженерия, 2019. - 616 с. - ISBN 978-5-9729-0309-2. -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электронный. - URL: https://znanium.com/catalog/product/1053281 (дата обращения: 05.04.2022). – Режим доступа: по подписке. 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Дуюнов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К. Инженерная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П. К.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Дуюнов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Н.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Поздышева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Профобразование, 2021. — 102 c. — ISBN 978-5-4488-1224-8.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URL: https://www.iprbookshop.ru/106823 (дата обращения: 18.05.2021).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Левитская, Т. И.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Т. И. Левитская ; под редакцией Э. Д. Кузнецова. — 2-е изд. — Саратов :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Профобразование, 2021. — 87 c. — ISBN 978-5-4488-1127-2.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URL: https://profspo.ru/books/104897 (дата обращения: 28.03.2021).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Старчиков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Спутниковая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аэронавигация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С. 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Старчиков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Саратов,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Профобразование, Ай Пи Ар Медиа, 2021. — 124 c. — ISBN 978-5-4488-0945-3, 978-5-4497-0792-5.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</w:t>
      </w:r>
      <w:r w:rsidRPr="00E150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https://profspo.ru/books/100159 (дата обращения: 17.11.2020).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Голованов, В. А. Маркшейдерские и геодезические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А. Голованов.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2021. — 140 с. — ISBN 978-5-8114-7964-1.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0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https://e.lanbook.com/book/169811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Стародубцев, В. И. Практическое руководство по инженерной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геодезии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И. Стародубцев.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2022. — 136 с. — ISBN 978-5-8114-9099-8.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1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https://e.lanbook.com/book/184177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Азаров, Б. Ф. Геодезическая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Ф. Азаров, И. В. Карелина.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2022. — 300 с. — ISBN 978-5-8114-9472-9.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2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https://e.lanbook.com/book/195477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Стародубцев, В. И. Инженерная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И. Стародубцев, Е. Б. Михаленко, Н. Д. Беляев.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2021. — 240 с. — ISBN 978-5-8114-8176-7.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3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https://e.lanbook.com/book/173098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3.2.3. Дополнительные источники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30.12.2015 N 431-ФЗ (Одобрен Советом Федерации 25 декабря 2015 года)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экономического развития Российской Федерации приказ от 29 марта 2017 года N 138 «Об установлении структуры государственной геодезической сети и требований к созданию государственной геодезической сети, включая требования к геодезическим пунктам»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(Режим доступа): URL: </w:t>
      </w:r>
      <w:hyperlink r:id="rId14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«Лань». (Режим доступа): URL: https://e.lanbook.com 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Электронно-библиотечная система «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Знаниум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(Режим доступа): URL: https://znanium.com/ </w:t>
      </w:r>
    </w:p>
    <w:p w:rsidR="004115C2" w:rsidRPr="00E15073" w:rsidRDefault="004115C2" w:rsidP="004115C2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Уставич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Г.А.  Геодезия. В 2-х кн. Кн.2 [Текст]: учебник для вузов  /Г.А.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Уставич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Новосибирск: СГГА, 2014. – 536 с. 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Несмеянова, Ю.Б.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лабораторный практикум [Электронный ресурс] : учеб. пособие — Электрон. дан.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МИСИС, 2015. — 54 с. </w:t>
      </w:r>
    </w:p>
    <w:p w:rsidR="004115C2" w:rsidRPr="00E15073" w:rsidRDefault="004115C2" w:rsidP="004115C2">
      <w:pPr>
        <w:widowControl w:val="0"/>
        <w:tabs>
          <w:tab w:val="left" w:pos="993"/>
          <w:tab w:val="left" w:pos="1134"/>
        </w:tabs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lang w:eastAsia="ru-RU"/>
        </w:rPr>
        <w:t xml:space="preserve">4. КОНТРОЛЬ И ОЦЕНКА РЕЗУЛЬТАТОВ ОСВОЕНИЯ </w:t>
      </w:r>
      <w:r w:rsidRPr="00E15073">
        <w:rPr>
          <w:rFonts w:ascii="Times New Roman" w:eastAsia="Times New Roman" w:hAnsi="Times New Roman" w:cs="Times New Roman"/>
          <w:sz w:val="24"/>
          <w:lang w:eastAsia="ru-RU"/>
        </w:rPr>
        <w:br/>
        <w:t>ПРОФЕССИОНАЛЬНОГО МОДУЛЯ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4549"/>
        <w:gridCol w:w="2772"/>
      </w:tblGrid>
      <w:tr w:rsidR="004115C2" w:rsidRPr="00E15073" w:rsidTr="00E15073">
        <w:trPr>
          <w:trHeight w:val="1098"/>
        </w:trPr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Критерии оценки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Методы оценки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tabs>
                <w:tab w:val="left" w:pos="2835"/>
              </w:tabs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Выполнять полевые геодезические работы на производственном участке.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полевые геодезические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1.2. Выполнять топографические съемки различных масштабов.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топографические съемки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Выполнять графические работы по составлению картографических материалов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картографические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Выполнять кадастровые съемки и кадастровые работы по формированию земельных участков.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кадастровые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1.5. Выполнять дешифрирование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снимков для получения информации об объектах недвижимости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работы по дешифрированию снимков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1.6. Применять аппаратно-программные средства для расчетов и составления топографических,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межевых планов.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Использованы аппаратно-программные средства для расчетов и составления топографических, межевых планов.</w:t>
            </w:r>
          </w:p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02.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знаний</w:t>
            </w: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номенклатуры информационных источников, применяемых в профессиональной деятельности; приемов структурирования информации; формата оформления результатов поиска информации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проектов выполнения профессиональных работ. 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08.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Сданы нормативы ГТО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иностранных языках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Понимает тексты на базовые профессиональные темы; </w:t>
            </w:r>
          </w:p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кратко обосновывать и объяснять свои действия (текущие и планируемые); </w:t>
            </w:r>
          </w:p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F3F41" w:rsidRPr="00E15073" w:rsidRDefault="000F3F41">
      <w:pPr>
        <w:rPr>
          <w:rFonts w:ascii="Times New Roman" w:hAnsi="Times New Roman" w:cs="Times New Roman"/>
        </w:rPr>
      </w:pPr>
    </w:p>
    <w:sectPr w:rsidR="000F3F41" w:rsidRPr="00E15073" w:rsidSect="00DB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8B8" w:rsidRDefault="001038B8">
      <w:pPr>
        <w:spacing w:after="0" w:line="240" w:lineRule="auto"/>
      </w:pPr>
      <w:r>
        <w:separator/>
      </w:r>
    </w:p>
  </w:endnote>
  <w:endnote w:type="continuationSeparator" w:id="0">
    <w:p w:rsidR="001038B8" w:rsidRDefault="0010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Free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D1E" w:rsidRDefault="001E1D1E">
    <w:pPr>
      <w:pStyle w:val="a3"/>
      <w:jc w:val="right"/>
    </w:pPr>
  </w:p>
  <w:p w:rsidR="001E1D1E" w:rsidRDefault="001E1D1E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377688"/>
      <w:showingPlcHdr/>
    </w:sdtPr>
    <w:sdtEndPr/>
    <w:sdtContent>
      <w:p w:rsidR="001E1D1E" w:rsidRDefault="00AF3FFF">
        <w:pPr>
          <w:pStyle w:val="a3"/>
          <w:jc w:val="center"/>
        </w:pPr>
        <w:r>
          <w:t xml:space="preserve">     </w:t>
        </w:r>
      </w:p>
    </w:sdtContent>
  </w:sdt>
  <w:p w:rsidR="001E1D1E" w:rsidRDefault="001E1D1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62856"/>
      <w:showingPlcHdr/>
    </w:sdtPr>
    <w:sdtEndPr/>
    <w:sdtContent>
      <w:p w:rsidR="001E1D1E" w:rsidRDefault="00AF3FFF" w:rsidP="00922FA3">
        <w:pPr>
          <w:pStyle w:val="a3"/>
          <w:jc w:val="right"/>
        </w:pPr>
        <w: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8B8" w:rsidRDefault="001038B8">
      <w:pPr>
        <w:spacing w:after="0" w:line="240" w:lineRule="auto"/>
      </w:pPr>
      <w:r>
        <w:separator/>
      </w:r>
    </w:p>
  </w:footnote>
  <w:footnote w:type="continuationSeparator" w:id="0">
    <w:p w:rsidR="001038B8" w:rsidRDefault="00103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 w15:restartNumberingAfterBreak="0">
    <w:nsid w:val="2F1A23FC"/>
    <w:multiLevelType w:val="hybridMultilevel"/>
    <w:tmpl w:val="8D6E2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3620A"/>
    <w:multiLevelType w:val="hybridMultilevel"/>
    <w:tmpl w:val="C700D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629"/>
    <w:multiLevelType w:val="hybridMultilevel"/>
    <w:tmpl w:val="1E340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941"/>
    <w:rsid w:val="00006828"/>
    <w:rsid w:val="00027E21"/>
    <w:rsid w:val="0006589A"/>
    <w:rsid w:val="00071E17"/>
    <w:rsid w:val="000A4F3A"/>
    <w:rsid w:val="000F3F41"/>
    <w:rsid w:val="001038B8"/>
    <w:rsid w:val="00173BC1"/>
    <w:rsid w:val="001E1D1E"/>
    <w:rsid w:val="00267589"/>
    <w:rsid w:val="002829C4"/>
    <w:rsid w:val="002A1216"/>
    <w:rsid w:val="004115C2"/>
    <w:rsid w:val="004D2999"/>
    <w:rsid w:val="004F3D97"/>
    <w:rsid w:val="00506ED9"/>
    <w:rsid w:val="0058025C"/>
    <w:rsid w:val="005808D0"/>
    <w:rsid w:val="00656CAE"/>
    <w:rsid w:val="00670BD0"/>
    <w:rsid w:val="00697F04"/>
    <w:rsid w:val="006E215D"/>
    <w:rsid w:val="00726032"/>
    <w:rsid w:val="007E5742"/>
    <w:rsid w:val="00810E32"/>
    <w:rsid w:val="008327DE"/>
    <w:rsid w:val="008A42BF"/>
    <w:rsid w:val="00922FA3"/>
    <w:rsid w:val="00927893"/>
    <w:rsid w:val="00955941"/>
    <w:rsid w:val="009675AB"/>
    <w:rsid w:val="009A001C"/>
    <w:rsid w:val="009B4950"/>
    <w:rsid w:val="009E1F34"/>
    <w:rsid w:val="00A02C97"/>
    <w:rsid w:val="00AB0515"/>
    <w:rsid w:val="00AF3FFF"/>
    <w:rsid w:val="00B275C6"/>
    <w:rsid w:val="00BB7242"/>
    <w:rsid w:val="00BF0B7A"/>
    <w:rsid w:val="00C0547D"/>
    <w:rsid w:val="00C1435C"/>
    <w:rsid w:val="00CD6392"/>
    <w:rsid w:val="00D257AF"/>
    <w:rsid w:val="00DA4474"/>
    <w:rsid w:val="00DB5B2A"/>
    <w:rsid w:val="00E15073"/>
    <w:rsid w:val="00E2500B"/>
    <w:rsid w:val="00F043F9"/>
    <w:rsid w:val="00F57BFF"/>
    <w:rsid w:val="00FA7FDA"/>
    <w:rsid w:val="00FB2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F47B"/>
  <w15:docId w15:val="{EF9531E7-1C63-41F0-82B0-321B1E63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1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15C2"/>
  </w:style>
  <w:style w:type="paragraph" w:styleId="a5">
    <w:name w:val="header"/>
    <w:basedOn w:val="a"/>
    <w:link w:val="a6"/>
    <w:uiPriority w:val="99"/>
    <w:unhideWhenUsed/>
    <w:rsid w:val="00E15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073"/>
  </w:style>
  <w:style w:type="paragraph" w:styleId="a7">
    <w:name w:val="Balloon Text"/>
    <w:basedOn w:val="a"/>
    <w:link w:val="a8"/>
    <w:uiPriority w:val="99"/>
    <w:semiHidden/>
    <w:unhideWhenUsed/>
    <w:rsid w:val="007E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e.lanbook.com/book/17309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9547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8417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6981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17</Pages>
  <Words>4331</Words>
  <Characters>24692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Uvarovohk</cp:lastModifiedBy>
  <cp:revision>27</cp:revision>
  <cp:lastPrinted>2024-09-05T15:56:00Z</cp:lastPrinted>
  <dcterms:created xsi:type="dcterms:W3CDTF">2024-01-21T13:38:00Z</dcterms:created>
  <dcterms:modified xsi:type="dcterms:W3CDTF">2025-09-23T06:33:00Z</dcterms:modified>
</cp:coreProperties>
</file>